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F26A1E" w14:paraId="5E560979" w14:textId="77777777" w:rsidTr="00E54DD3">
        <w:tc>
          <w:tcPr>
            <w:tcW w:w="3964" w:type="dxa"/>
          </w:tcPr>
          <w:p w14:paraId="1631AEC9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B3D9CAE" w:rsidR="00E575E9" w:rsidRPr="00F26A1E" w:rsidRDefault="00F26A1E" w:rsidP="001B776B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TRASMISSIONE TELEVISIVA - LINEA VERDE LIFE</w:t>
            </w:r>
          </w:p>
        </w:tc>
      </w:tr>
      <w:tr w:rsidR="00E575E9" w:rsidRPr="00F26A1E" w14:paraId="56133CD6" w14:textId="77777777" w:rsidTr="00E54DD3">
        <w:tc>
          <w:tcPr>
            <w:tcW w:w="3964" w:type="dxa"/>
          </w:tcPr>
          <w:p w14:paraId="25B65D58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1CCE0800" w:rsidR="007723C9" w:rsidRPr="00F26A1E" w:rsidRDefault="00A1404D" w:rsidP="00D241B2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Prof</w:t>
            </w:r>
            <w:r w:rsidR="0065716D" w:rsidRPr="00F26A1E">
              <w:rPr>
                <w:rFonts w:ascii="Times New Roman" w:hAnsi="Times New Roman" w:cs="Times New Roman"/>
              </w:rPr>
              <w:t>.</w:t>
            </w:r>
            <w:r w:rsidR="00F26A1E" w:rsidRPr="00F26A1E">
              <w:rPr>
                <w:rFonts w:ascii="Times New Roman" w:hAnsi="Times New Roman" w:cs="Times New Roman"/>
              </w:rPr>
              <w:t xml:space="preserve"> Stefano Alcaro</w:t>
            </w:r>
          </w:p>
          <w:p w14:paraId="72C3A163" w14:textId="434EEE37" w:rsidR="00F52971" w:rsidRPr="00F26A1E" w:rsidRDefault="002D786D" w:rsidP="00D241B2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F26A1E" w14:paraId="456980E8" w14:textId="77777777" w:rsidTr="00E54DD3">
        <w:tc>
          <w:tcPr>
            <w:tcW w:w="3964" w:type="dxa"/>
          </w:tcPr>
          <w:p w14:paraId="3B11D0E8" w14:textId="29845254" w:rsidR="00E575E9" w:rsidRPr="00F26A1E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636A787C" w:rsidR="00E575E9" w:rsidRPr="00F26A1E" w:rsidRDefault="00F26A1E" w:rsidP="00F26A1E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09/11/2023</w:t>
            </w:r>
          </w:p>
        </w:tc>
      </w:tr>
      <w:tr w:rsidR="00E575E9" w:rsidRPr="00F26A1E" w14:paraId="42DEAC66" w14:textId="77777777" w:rsidTr="00E54DD3">
        <w:tc>
          <w:tcPr>
            <w:tcW w:w="3964" w:type="dxa"/>
          </w:tcPr>
          <w:p w14:paraId="7B831E0B" w14:textId="2403C6E8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F26A1E" w:rsidRDefault="00B249E7" w:rsidP="00BE3700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F26A1E" w14:paraId="011C12E5" w14:textId="77777777" w:rsidTr="00E54DD3">
        <w:tc>
          <w:tcPr>
            <w:tcW w:w="3964" w:type="dxa"/>
          </w:tcPr>
          <w:p w14:paraId="738899F2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4CCB8B45" w:rsidR="00E575E9" w:rsidRPr="00F26A1E" w:rsidRDefault="00F26A1E" w:rsidP="005655FC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CHIM/08</w:t>
            </w:r>
          </w:p>
        </w:tc>
      </w:tr>
      <w:tr w:rsidR="00E575E9" w:rsidRPr="00F26A1E" w14:paraId="449D4E9A" w14:textId="77777777" w:rsidTr="00E54DD3">
        <w:tc>
          <w:tcPr>
            <w:tcW w:w="3964" w:type="dxa"/>
          </w:tcPr>
          <w:p w14:paraId="2D0D90B1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0906BC04" w:rsidR="00E54DD3" w:rsidRPr="00F26A1E" w:rsidRDefault="00F26A1E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 xml:space="preserve">L’intervento nella trasmissione è stato concentrato su due linee di ricerca che il gruppo di Chimica Farmaceutica sta svolgendo su composti naturali del territorio e sui suoi componenti bioattivi con potenziali utilizzi nutraceutici. </w:t>
            </w:r>
            <w:hyperlink r:id="rId6" w:history="1">
              <w:r w:rsidRPr="00F26A1E">
                <w:rPr>
                  <w:rStyle w:val="Collegamentoipertestuale"/>
                  <w:rFonts w:ascii="Times New Roman" w:hAnsi="Times New Roman" w:cs="Times New Roman"/>
                </w:rPr>
                <w:t>https://www.raiplay.it/video/2023/11/Linea-Verde-Life---Catanzaro---11112023-875f9d52-7f45-4b58-ad12-b936ae43488d.html</w:t>
              </w:r>
            </w:hyperlink>
            <w:r w:rsidRPr="00F26A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F26A1E" w14:paraId="2DE8C91B" w14:textId="77777777" w:rsidTr="00E54DD3">
        <w:tc>
          <w:tcPr>
            <w:tcW w:w="3964" w:type="dxa"/>
          </w:tcPr>
          <w:p w14:paraId="4BCD2391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0AD37D5E" w:rsidR="00E575E9" w:rsidRPr="00F26A1E" w:rsidRDefault="002C3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bookmarkStart w:id="0" w:name="_GoBack"/>
            <w:bookmarkEnd w:id="0"/>
          </w:p>
        </w:tc>
      </w:tr>
      <w:tr w:rsidR="00E575E9" w:rsidRPr="00F26A1E" w14:paraId="1BD305BF" w14:textId="77777777" w:rsidTr="00E54DD3">
        <w:tc>
          <w:tcPr>
            <w:tcW w:w="3964" w:type="dxa"/>
          </w:tcPr>
          <w:p w14:paraId="5677EE65" w14:textId="3D4FE0CF" w:rsidR="00E575E9" w:rsidRPr="00F26A1E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26A1E">
              <w:rPr>
                <w:rFonts w:ascii="Times New Roman" w:hAnsi="Times New Roman" w:cs="Times New Roman"/>
                <w:b/>
              </w:rPr>
              <w:t>/co</w:t>
            </w:r>
            <w:r w:rsidR="00647A07" w:rsidRPr="00F26A1E">
              <w:rPr>
                <w:rFonts w:ascii="Times New Roman" w:hAnsi="Times New Roman" w:cs="Times New Roman"/>
                <w:b/>
              </w:rPr>
              <w:t>l</w:t>
            </w:r>
            <w:r w:rsidR="00C530D3" w:rsidRPr="00F26A1E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0978702C" w:rsidR="00E575E9" w:rsidRPr="00F26A1E" w:rsidRDefault="00F26A1E" w:rsidP="008B60E8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NA</w:t>
            </w:r>
            <w:r w:rsidR="0065716D" w:rsidRPr="00F26A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F26A1E" w14:paraId="417F2A02" w14:textId="77777777" w:rsidTr="00E54DD3">
        <w:tc>
          <w:tcPr>
            <w:tcW w:w="3964" w:type="dxa"/>
          </w:tcPr>
          <w:p w14:paraId="09902AFC" w14:textId="77777777" w:rsidR="00E575E9" w:rsidRPr="00F26A1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26A1E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F26A1E" w:rsidRDefault="00E575E9">
            <w:pPr>
              <w:rPr>
                <w:rFonts w:ascii="Times New Roman" w:hAnsi="Times New Roman" w:cs="Times New Roman"/>
              </w:rPr>
            </w:pPr>
            <w:r w:rsidRPr="00F26A1E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F81FA" w14:textId="77777777" w:rsidR="00B13B39" w:rsidRDefault="00B13B39" w:rsidP="004C6BFB">
      <w:r>
        <w:separator/>
      </w:r>
    </w:p>
  </w:endnote>
  <w:endnote w:type="continuationSeparator" w:id="0">
    <w:p w14:paraId="0D090712" w14:textId="77777777" w:rsidR="00B13B39" w:rsidRDefault="00B13B3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BA350" w14:textId="77777777" w:rsidR="00B13B39" w:rsidRDefault="00B13B39" w:rsidP="004C6BFB">
      <w:r>
        <w:separator/>
      </w:r>
    </w:p>
  </w:footnote>
  <w:footnote w:type="continuationSeparator" w:id="0">
    <w:p w14:paraId="24A8618D" w14:textId="77777777" w:rsidR="00B13B39" w:rsidRDefault="00B13B3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1B776B"/>
    <w:rsid w:val="002B22FF"/>
    <w:rsid w:val="002B5881"/>
    <w:rsid w:val="002C38C6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47825"/>
    <w:rsid w:val="005655FC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13B39"/>
    <w:rsid w:val="00B249E7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iplay.it/video/2023/11/Linea-Verde-Life---Catanzaro---11112023-875f9d52-7f45-4b58-ad12-b936ae43488d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2024-07-21T10:57:00Z</dcterms:created>
  <dcterms:modified xsi:type="dcterms:W3CDTF">2024-07-21T11:06:00Z</dcterms:modified>
</cp:coreProperties>
</file>